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9605" w14:textId="0DB8C0B5" w:rsidR="00415C01" w:rsidRDefault="00321810">
      <w:pPr>
        <w:rPr>
          <w:rFonts w:ascii="Comic Sans MS" w:hAnsi="Comic Sans MS"/>
          <w:sz w:val="32"/>
          <w:szCs w:val="32"/>
        </w:rPr>
      </w:pPr>
      <w:r w:rsidRPr="00321810">
        <w:rPr>
          <w:rFonts w:ascii="Comic Sans MS" w:hAnsi="Comic Sans MS"/>
          <w:sz w:val="32"/>
          <w:szCs w:val="32"/>
        </w:rPr>
        <w:t>В 202</w:t>
      </w:r>
      <w:r w:rsidR="00A7160C" w:rsidRPr="00A7160C">
        <w:rPr>
          <w:rFonts w:ascii="Comic Sans MS" w:hAnsi="Comic Sans MS"/>
          <w:sz w:val="32"/>
          <w:szCs w:val="32"/>
        </w:rPr>
        <w:t>3</w:t>
      </w:r>
      <w:r w:rsidRPr="00321810">
        <w:rPr>
          <w:rFonts w:ascii="Comic Sans MS" w:hAnsi="Comic Sans MS"/>
          <w:sz w:val="32"/>
          <w:szCs w:val="32"/>
        </w:rPr>
        <w:t xml:space="preserve"> году поступлени</w:t>
      </w:r>
      <w:r w:rsidR="005B6939">
        <w:rPr>
          <w:rFonts w:ascii="Comic Sans MS" w:hAnsi="Comic Sans MS"/>
          <w:sz w:val="32"/>
          <w:szCs w:val="32"/>
        </w:rPr>
        <w:t>е</w:t>
      </w:r>
      <w:r w:rsidRPr="00321810">
        <w:rPr>
          <w:rFonts w:ascii="Comic Sans MS" w:hAnsi="Comic Sans MS"/>
          <w:sz w:val="32"/>
          <w:szCs w:val="32"/>
        </w:rPr>
        <w:t xml:space="preserve"> финансовых и материальных средств по итогам финансового года составило </w:t>
      </w:r>
    </w:p>
    <w:p w14:paraId="37500E97" w14:textId="75C47B3D" w:rsidR="00C3439E" w:rsidRPr="00321810" w:rsidRDefault="00A716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32213298</w:t>
      </w:r>
      <w:r w:rsidR="00415C01">
        <w:rPr>
          <w:rFonts w:ascii="Comic Sans MS" w:hAnsi="Comic Sans MS"/>
          <w:sz w:val="32"/>
          <w:szCs w:val="32"/>
        </w:rPr>
        <w:t xml:space="preserve"> </w:t>
      </w:r>
      <w:r w:rsidR="00321810" w:rsidRPr="00321810">
        <w:rPr>
          <w:rFonts w:ascii="Comic Sans MS" w:hAnsi="Comic Sans MS"/>
          <w:sz w:val="32"/>
          <w:szCs w:val="32"/>
        </w:rPr>
        <w:t>рублей.</w:t>
      </w:r>
    </w:p>
    <w:sectPr w:rsidR="00C3439E" w:rsidRPr="00321810" w:rsidSect="00C3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0"/>
    <w:rsid w:val="00321810"/>
    <w:rsid w:val="00415C01"/>
    <w:rsid w:val="00564A0A"/>
    <w:rsid w:val="005B6939"/>
    <w:rsid w:val="008A1781"/>
    <w:rsid w:val="008E159B"/>
    <w:rsid w:val="00A7160C"/>
    <w:rsid w:val="00C3439E"/>
    <w:rsid w:val="00D878DF"/>
    <w:rsid w:val="00F9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B03"/>
  <w15:docId w15:val="{EABBAA4B-B4BC-4129-BA68-71CF81B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2023-09-18T06:56:00Z</dcterms:created>
  <dcterms:modified xsi:type="dcterms:W3CDTF">2023-09-18T06:56:00Z</dcterms:modified>
</cp:coreProperties>
</file>