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12" w:rsidRPr="008E6215" w:rsidRDefault="007F616D" w:rsidP="00AD19F5">
      <w:pPr>
        <w:shd w:val="clear" w:color="auto" w:fill="FFFFFF"/>
        <w:spacing w:after="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Условия охраны здоровья </w:t>
      </w:r>
      <w:proofErr w:type="gramStart"/>
      <w:r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sz w:val="28"/>
          <w:szCs w:val="28"/>
        </w:rPr>
        <w:t>:</w:t>
      </w:r>
    </w:p>
    <w:p w:rsidR="00AD19F5" w:rsidRPr="008E6215" w:rsidRDefault="00AD19F5" w:rsidP="00AD19F5">
      <w:pPr>
        <w:shd w:val="clear" w:color="auto" w:fill="FFFFFF"/>
        <w:spacing w:after="120"/>
        <w:rPr>
          <w:rFonts w:eastAsia="Times New Roman"/>
          <w:b/>
          <w:bCs/>
          <w:sz w:val="28"/>
          <w:szCs w:val="28"/>
        </w:rPr>
      </w:pPr>
    </w:p>
    <w:p w:rsidR="00C71AC7" w:rsidRDefault="00AD19F5" w:rsidP="00AD19F5">
      <w:pPr>
        <w:shd w:val="clear" w:color="auto" w:fill="FFFFFF"/>
        <w:spacing w:after="120" w:line="274" w:lineRule="exact"/>
        <w:ind w:left="38" w:firstLine="73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Медицинская помощь обучающимся оказывается на территории и в помещениях </w:t>
      </w:r>
      <w:r>
        <w:rPr>
          <w:rFonts w:eastAsia="Times New Roman"/>
          <w:sz w:val="24"/>
          <w:szCs w:val="24"/>
        </w:rPr>
        <w:t>Гуковского института экономики и права (</w:t>
      </w:r>
      <w:r w:rsidR="00C16C3D">
        <w:rPr>
          <w:rFonts w:eastAsia="Times New Roman"/>
          <w:sz w:val="24"/>
          <w:szCs w:val="24"/>
        </w:rPr>
        <w:t>филиала) ФГБОУ ВО «РГЭУ (РИНХ)»</w:t>
      </w:r>
      <w:r>
        <w:rPr>
          <w:rFonts w:eastAsia="Times New Roman"/>
          <w:sz w:val="24"/>
          <w:szCs w:val="24"/>
        </w:rPr>
        <w:t xml:space="preserve"> </w:t>
      </w:r>
      <w:r w:rsidR="009F45A6">
        <w:rPr>
          <w:rFonts w:eastAsia="Times New Roman"/>
          <w:sz w:val="24"/>
          <w:szCs w:val="24"/>
        </w:rPr>
        <w:t>по адресу Ростовская обл., г.</w:t>
      </w:r>
      <w:r w:rsidR="009F45A6" w:rsidRPr="00AD19F5">
        <w:rPr>
          <w:rFonts w:eastAsia="Times New Roman"/>
          <w:sz w:val="24"/>
          <w:szCs w:val="24"/>
        </w:rPr>
        <w:t xml:space="preserve"> </w:t>
      </w:r>
      <w:r w:rsidR="009F45A6">
        <w:rPr>
          <w:rFonts w:eastAsia="Times New Roman"/>
          <w:sz w:val="24"/>
          <w:szCs w:val="24"/>
        </w:rPr>
        <w:t>Гуково, ул. Мира,</w:t>
      </w:r>
      <w:r w:rsidR="009F45A6" w:rsidRPr="008E6215">
        <w:rPr>
          <w:rFonts w:eastAsia="Times New Roman"/>
          <w:sz w:val="24"/>
          <w:szCs w:val="24"/>
        </w:rPr>
        <w:t xml:space="preserve"> </w:t>
      </w:r>
      <w:r w:rsidR="009F45A6">
        <w:rPr>
          <w:rFonts w:eastAsia="Times New Roman"/>
          <w:sz w:val="24"/>
          <w:szCs w:val="24"/>
        </w:rPr>
        <w:t>д.13А</w:t>
      </w:r>
      <w:proofErr w:type="gramStart"/>
      <w:r w:rsidR="009F45A6">
        <w:rPr>
          <w:rFonts w:eastAsia="Times New Roman"/>
          <w:sz w:val="24"/>
          <w:szCs w:val="24"/>
        </w:rPr>
        <w:t xml:space="preserve"> ,</w:t>
      </w:r>
      <w:proofErr w:type="gramEnd"/>
      <w:r w:rsidR="00C71AC7">
        <w:rPr>
          <w:rFonts w:eastAsia="Times New Roman"/>
          <w:sz w:val="24"/>
          <w:szCs w:val="24"/>
        </w:rPr>
        <w:t xml:space="preserve"> площадь объекта – 12 кв.м., количество мест – 2;</w:t>
      </w:r>
    </w:p>
    <w:p w:rsidR="002834F9" w:rsidRDefault="00AD19F5" w:rsidP="00C71AC7">
      <w:pPr>
        <w:shd w:val="clear" w:color="auto" w:fill="FFFFFF"/>
        <w:spacing w:after="120"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 также на территории и в помещениях по адресам: </w:t>
      </w:r>
    </w:p>
    <w:p w:rsidR="002834F9" w:rsidRDefault="002834F9" w:rsidP="00AD19F5">
      <w:pPr>
        <w:shd w:val="clear" w:color="auto" w:fill="FFFFFF"/>
        <w:spacing w:after="120" w:line="274" w:lineRule="exact"/>
        <w:ind w:left="38" w:firstLine="7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Ростовская обл., г.</w:t>
      </w:r>
      <w:r w:rsidRPr="00AD19F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Гуково, </w:t>
      </w:r>
      <w:r w:rsidR="00AD19F5">
        <w:rPr>
          <w:rFonts w:eastAsia="Times New Roman"/>
          <w:sz w:val="24"/>
          <w:szCs w:val="24"/>
        </w:rPr>
        <w:t>ул. Крупской, д.34</w:t>
      </w:r>
      <w:r w:rsidR="00C71AC7">
        <w:rPr>
          <w:rFonts w:eastAsia="Times New Roman"/>
          <w:sz w:val="24"/>
          <w:szCs w:val="24"/>
        </w:rPr>
        <w:t xml:space="preserve"> (Договор №18-794/30 от 01.09.2014)</w:t>
      </w:r>
      <w:r w:rsidR="00AD19F5">
        <w:rPr>
          <w:rFonts w:eastAsia="Times New Roman"/>
          <w:sz w:val="24"/>
          <w:szCs w:val="24"/>
        </w:rPr>
        <w:t xml:space="preserve">, </w:t>
      </w:r>
    </w:p>
    <w:p w:rsidR="00AD19F5" w:rsidRDefault="002834F9" w:rsidP="00AD19F5">
      <w:pPr>
        <w:shd w:val="clear" w:color="auto" w:fill="FFFFFF"/>
        <w:spacing w:after="120" w:line="274" w:lineRule="exact"/>
        <w:ind w:left="38" w:firstLine="730"/>
      </w:pPr>
      <w:r>
        <w:rPr>
          <w:rFonts w:eastAsia="Times New Roman"/>
          <w:sz w:val="24"/>
          <w:szCs w:val="24"/>
        </w:rPr>
        <w:t>Ростовская обл., г.</w:t>
      </w:r>
      <w:r w:rsidRPr="00AD19F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Гуково, </w:t>
      </w:r>
      <w:r w:rsidR="00AD19F5">
        <w:rPr>
          <w:rFonts w:eastAsia="Times New Roman"/>
          <w:sz w:val="24"/>
          <w:szCs w:val="24"/>
        </w:rPr>
        <w:t>ул. Красная горка, д. 93</w:t>
      </w:r>
      <w:r w:rsidR="00C71AC7">
        <w:rPr>
          <w:rFonts w:eastAsia="Times New Roman"/>
          <w:sz w:val="24"/>
          <w:szCs w:val="24"/>
        </w:rPr>
        <w:t xml:space="preserve"> (Договор №18-794/30 от 01.09.2014)</w:t>
      </w:r>
      <w:r w:rsidR="00AD19F5">
        <w:rPr>
          <w:rFonts w:eastAsia="Times New Roman"/>
          <w:sz w:val="24"/>
          <w:szCs w:val="24"/>
        </w:rPr>
        <w:t>.</w:t>
      </w:r>
    </w:p>
    <w:p w:rsidR="00DF0712" w:rsidRDefault="007F616D" w:rsidP="00AD19F5">
      <w:pPr>
        <w:shd w:val="clear" w:color="auto" w:fill="FFFFFF"/>
        <w:spacing w:after="120" w:line="274" w:lineRule="exact"/>
        <w:ind w:right="499"/>
      </w:pPr>
      <w:r>
        <w:rPr>
          <w:rFonts w:eastAsia="Times New Roman"/>
          <w:spacing w:val="-1"/>
          <w:sz w:val="24"/>
          <w:szCs w:val="24"/>
        </w:rPr>
        <w:t xml:space="preserve">Определение оптимальной учебной, внеучебной нагрузки, режима учебных занятий и </w:t>
      </w:r>
      <w:r>
        <w:rPr>
          <w:rFonts w:eastAsia="Times New Roman"/>
          <w:sz w:val="24"/>
          <w:szCs w:val="24"/>
        </w:rPr>
        <w:t>продолжительности каникул имеет решающее значение при составлении графика учебного процесса.</w:t>
      </w:r>
    </w:p>
    <w:p w:rsidR="00DF0712" w:rsidRDefault="007F616D" w:rsidP="00AD19F5">
      <w:pPr>
        <w:shd w:val="clear" w:color="auto" w:fill="FFFFFF"/>
        <w:spacing w:after="120" w:line="274" w:lineRule="exact"/>
      </w:pPr>
      <w:r>
        <w:rPr>
          <w:rFonts w:eastAsia="Times New Roman"/>
          <w:sz w:val="24"/>
          <w:szCs w:val="24"/>
        </w:rPr>
        <w:t xml:space="preserve">Ведется пропаганда и обучение навыкам здорового образа жизни, требованиям охраны </w:t>
      </w:r>
      <w:r>
        <w:rPr>
          <w:rFonts w:eastAsia="Times New Roman"/>
          <w:spacing w:val="-1"/>
          <w:sz w:val="24"/>
          <w:szCs w:val="24"/>
        </w:rPr>
        <w:t xml:space="preserve">труда. Созданы условия для профилактики заболеваний и оздоровления обучающихся, для </w:t>
      </w:r>
      <w:r>
        <w:rPr>
          <w:rFonts w:eastAsia="Times New Roman"/>
          <w:sz w:val="24"/>
          <w:szCs w:val="24"/>
        </w:rPr>
        <w:t>занятия ими физической культурой и спортом.</w:t>
      </w:r>
    </w:p>
    <w:p w:rsidR="00DF0712" w:rsidRDefault="007F616D" w:rsidP="00AD19F5">
      <w:pPr>
        <w:shd w:val="clear" w:color="auto" w:fill="FFFFFF"/>
        <w:spacing w:after="120" w:line="274" w:lineRule="exact"/>
        <w:ind w:right="749"/>
      </w:pPr>
      <w:r>
        <w:rPr>
          <w:rFonts w:eastAsia="Times New Roman"/>
          <w:sz w:val="24"/>
          <w:szCs w:val="24"/>
        </w:rPr>
        <w:t xml:space="preserve">Проводятся мероприятия по профилактике и запрещению курения, употреблению </w:t>
      </w:r>
      <w:r>
        <w:rPr>
          <w:rFonts w:eastAsia="Times New Roman"/>
          <w:spacing w:val="-1"/>
          <w:sz w:val="24"/>
          <w:szCs w:val="24"/>
        </w:rPr>
        <w:t xml:space="preserve">алкогольных, слабоалкогольных напитков, наркотических средств и психотропных </w:t>
      </w:r>
      <w:r>
        <w:rPr>
          <w:rFonts w:eastAsia="Times New Roman"/>
          <w:sz w:val="24"/>
          <w:szCs w:val="24"/>
        </w:rPr>
        <w:t>веществ, их прекурсоров и других одурманивающих веществ.</w:t>
      </w:r>
    </w:p>
    <w:p w:rsidR="00DF0712" w:rsidRDefault="007F616D" w:rsidP="00AD19F5">
      <w:pPr>
        <w:shd w:val="clear" w:color="auto" w:fill="FFFFFF"/>
        <w:spacing w:after="120" w:line="274" w:lineRule="exact"/>
        <w:ind w:right="250"/>
      </w:pPr>
      <w:r>
        <w:rPr>
          <w:rFonts w:eastAsia="Times New Roman"/>
          <w:sz w:val="24"/>
          <w:szCs w:val="24"/>
        </w:rPr>
        <w:t xml:space="preserve">Обеспечивается безопасность обучающихся во время пребывания в университете. </w:t>
      </w:r>
      <w:r>
        <w:rPr>
          <w:rFonts w:eastAsia="Times New Roman"/>
          <w:spacing w:val="-1"/>
          <w:sz w:val="24"/>
          <w:szCs w:val="24"/>
        </w:rPr>
        <w:t xml:space="preserve">Проводится профилактика несчастных случаев с обучающимися во время пребывания в </w:t>
      </w:r>
      <w:r>
        <w:rPr>
          <w:rFonts w:eastAsia="Times New Roman"/>
          <w:sz w:val="24"/>
          <w:szCs w:val="24"/>
        </w:rPr>
        <w:t>университете.</w:t>
      </w:r>
    </w:p>
    <w:p w:rsidR="00716DE0" w:rsidRDefault="007F616D" w:rsidP="00AD19F5">
      <w:pPr>
        <w:shd w:val="clear" w:color="auto" w:fill="FFFFFF"/>
        <w:spacing w:after="120"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Проводятся санитарно-противоэпидемических и профилактических мероприятий. Для обучающихся и работников университета проводится ежегодное флюорографическое обследование, вакцинация в соответствии с календарем профилактических прививок и </w:t>
      </w:r>
      <w:r>
        <w:rPr>
          <w:rFonts w:eastAsia="Times New Roman"/>
          <w:spacing w:val="-1"/>
          <w:sz w:val="24"/>
          <w:szCs w:val="24"/>
        </w:rPr>
        <w:t xml:space="preserve">календарем профилактических прививок по эпидемическим показаниям согласно Приказа </w:t>
      </w:r>
      <w:r>
        <w:rPr>
          <w:rFonts w:eastAsia="Times New Roman"/>
          <w:sz w:val="24"/>
          <w:szCs w:val="24"/>
        </w:rPr>
        <w:t xml:space="preserve">Министерства здравоохранения и социального развития РФ от 31 января 2011 г. </w:t>
      </w:r>
      <w:r>
        <w:rPr>
          <w:rFonts w:eastAsia="Times New Roman"/>
          <w:sz w:val="24"/>
          <w:szCs w:val="24"/>
          <w:lang w:val="en-US"/>
        </w:rPr>
        <w:t>N</w:t>
      </w:r>
      <w:r w:rsidRPr="000369C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51н «Об утверждении национального календаря профилактических прививок и календаря профилактических прививок по эпидемическим показаниям».</w:t>
      </w:r>
    </w:p>
    <w:p w:rsidR="007F616D" w:rsidRDefault="007F616D" w:rsidP="00AD19F5">
      <w:pPr>
        <w:shd w:val="clear" w:color="auto" w:fill="FFFFFF"/>
        <w:spacing w:after="120"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первичной медико-санитарной помощи обучающимся филиала осуществляется муниципальным бюджетным учреждением здравоохранения»</w:t>
      </w:r>
      <w:r w:rsidR="00AD19F5" w:rsidRPr="00AD19F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Центральная городская больница» </w:t>
      </w:r>
      <w:proofErr w:type="gramStart"/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>.</w:t>
      </w:r>
      <w:r w:rsidR="00AD19F5" w:rsidRPr="00AD19F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Гуково согласно договора №18-794/30 от 1 сентября 2014 года.</w:t>
      </w:r>
    </w:p>
    <w:p w:rsidR="007F616D" w:rsidRDefault="007F616D" w:rsidP="00AD19F5">
      <w:pPr>
        <w:shd w:val="clear" w:color="auto" w:fill="FFFFFF"/>
        <w:spacing w:after="120" w:line="274" w:lineRule="exact"/>
      </w:pPr>
    </w:p>
    <w:sectPr w:rsidR="007F616D" w:rsidSect="00DF0712">
      <w:type w:val="continuous"/>
      <w:pgSz w:w="11909" w:h="16834"/>
      <w:pgMar w:top="1411" w:right="854" w:bottom="36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D6B9D4"/>
    <w:lvl w:ilvl="0">
      <w:numFmt w:val="bullet"/>
      <w:lvlText w:val="*"/>
      <w:lvlJc w:val="left"/>
    </w:lvl>
  </w:abstractNum>
  <w:abstractNum w:abstractNumId="1">
    <w:nsid w:val="271E533C"/>
    <w:multiLevelType w:val="hybridMultilevel"/>
    <w:tmpl w:val="C480E368"/>
    <w:lvl w:ilvl="0" w:tplc="F5D6B9D4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41F62DF7"/>
    <w:multiLevelType w:val="hybridMultilevel"/>
    <w:tmpl w:val="451838BE"/>
    <w:lvl w:ilvl="0" w:tplc="F5D6B9D4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6DE0"/>
    <w:rsid w:val="000369CE"/>
    <w:rsid w:val="002834F9"/>
    <w:rsid w:val="003D3408"/>
    <w:rsid w:val="004467CD"/>
    <w:rsid w:val="004B556C"/>
    <w:rsid w:val="00716DE0"/>
    <w:rsid w:val="007F616D"/>
    <w:rsid w:val="008E6215"/>
    <w:rsid w:val="009F45A6"/>
    <w:rsid w:val="00A345CB"/>
    <w:rsid w:val="00AD19F5"/>
    <w:rsid w:val="00C16C3D"/>
    <w:rsid w:val="00C71AC7"/>
    <w:rsid w:val="00DF0712"/>
    <w:rsid w:val="00F2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303</Words>
  <Characters>1729</Characters>
  <Application>Microsoft Office Word</Application>
  <DocSecurity>0</DocSecurity>
  <Lines>14</Lines>
  <Paragraphs>4</Paragraphs>
  <ScaleCrop>false</ScaleCrop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ГИЭП</dc:creator>
  <cp:lastModifiedBy>Админ ГИЭП</cp:lastModifiedBy>
  <cp:revision>12</cp:revision>
  <dcterms:created xsi:type="dcterms:W3CDTF">2017-10-23T11:14:00Z</dcterms:created>
  <dcterms:modified xsi:type="dcterms:W3CDTF">2021-03-19T10:18:00Z</dcterms:modified>
</cp:coreProperties>
</file>